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A99B" w14:textId="77777777" w:rsidR="000E3074" w:rsidRPr="00415541" w:rsidRDefault="000E3074" w:rsidP="000E3074">
      <w:pPr>
        <w:rPr>
          <w:rFonts w:ascii="Arial" w:hAnsi="Arial" w:cs="Arial"/>
          <w:sz w:val="22"/>
          <w:szCs w:val="22"/>
        </w:rPr>
      </w:pPr>
    </w:p>
    <w:p w14:paraId="2D755569" w14:textId="2DD6E613" w:rsidR="000E3074" w:rsidRPr="00415541" w:rsidRDefault="000E3074" w:rsidP="000E3074">
      <w:pPr>
        <w:jc w:val="right"/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 xml:space="preserve">Swadzim, </w:t>
      </w:r>
      <w:r w:rsidR="004F0830">
        <w:rPr>
          <w:rFonts w:ascii="Arial" w:hAnsi="Arial" w:cs="Arial"/>
          <w:sz w:val="22"/>
          <w:szCs w:val="22"/>
        </w:rPr>
        <w:t>27</w:t>
      </w:r>
      <w:r w:rsidR="008E2988" w:rsidRPr="00415541">
        <w:rPr>
          <w:rFonts w:ascii="Arial" w:hAnsi="Arial" w:cs="Arial"/>
          <w:sz w:val="22"/>
          <w:szCs w:val="22"/>
        </w:rPr>
        <w:t xml:space="preserve"> </w:t>
      </w:r>
      <w:r w:rsidR="00415541" w:rsidRPr="00415541">
        <w:rPr>
          <w:rFonts w:ascii="Arial" w:hAnsi="Arial" w:cs="Arial"/>
          <w:sz w:val="22"/>
          <w:szCs w:val="22"/>
        </w:rPr>
        <w:t>stycznia</w:t>
      </w:r>
      <w:r w:rsidRPr="00415541">
        <w:rPr>
          <w:rFonts w:ascii="Arial" w:hAnsi="Arial" w:cs="Arial"/>
          <w:sz w:val="22"/>
          <w:szCs w:val="22"/>
        </w:rPr>
        <w:t xml:space="preserve"> 20</w:t>
      </w:r>
      <w:r w:rsidR="00415541" w:rsidRPr="00415541">
        <w:rPr>
          <w:rFonts w:ascii="Arial" w:hAnsi="Arial" w:cs="Arial"/>
          <w:sz w:val="22"/>
          <w:szCs w:val="22"/>
        </w:rPr>
        <w:t>20</w:t>
      </w:r>
      <w:r w:rsidRPr="00415541">
        <w:rPr>
          <w:rFonts w:ascii="Arial" w:hAnsi="Arial" w:cs="Arial"/>
          <w:sz w:val="22"/>
          <w:szCs w:val="22"/>
        </w:rPr>
        <w:t xml:space="preserve"> r.</w:t>
      </w:r>
    </w:p>
    <w:p w14:paraId="095A562B" w14:textId="77777777" w:rsidR="000E3074" w:rsidRPr="00415541" w:rsidRDefault="000E3074" w:rsidP="000E3074">
      <w:pPr>
        <w:jc w:val="right"/>
        <w:rPr>
          <w:rFonts w:ascii="Arial" w:hAnsi="Arial" w:cs="Arial"/>
          <w:b/>
          <w:sz w:val="22"/>
          <w:szCs w:val="22"/>
        </w:rPr>
      </w:pPr>
    </w:p>
    <w:p w14:paraId="69A86BDC" w14:textId="77777777" w:rsidR="000E3074" w:rsidRPr="00415541" w:rsidRDefault="000E3074" w:rsidP="004F08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27BA81" w14:textId="77777777" w:rsidR="009B3BAC" w:rsidRDefault="00415541" w:rsidP="004F083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15541">
        <w:rPr>
          <w:rFonts w:ascii="Arial" w:hAnsi="Arial" w:cs="Arial"/>
          <w:b/>
          <w:sz w:val="22"/>
          <w:szCs w:val="22"/>
          <w:lang w:eastAsia="en-US"/>
        </w:rPr>
        <w:t xml:space="preserve">MUSZKIETEROWIE DLA POLEK – </w:t>
      </w:r>
      <w:r w:rsidR="00C975C8">
        <w:rPr>
          <w:rFonts w:ascii="Arial" w:hAnsi="Arial" w:cs="Arial"/>
          <w:b/>
          <w:sz w:val="22"/>
          <w:szCs w:val="22"/>
          <w:lang w:eastAsia="en-US"/>
        </w:rPr>
        <w:t xml:space="preserve">PONAD 6 TYSIĘCY </w:t>
      </w:r>
    </w:p>
    <w:p w14:paraId="7D3ED89F" w14:textId="06F02E2A" w:rsidR="00415541" w:rsidRPr="00415541" w:rsidRDefault="009B3BAC" w:rsidP="004F083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PRZEBADANYCH </w:t>
      </w:r>
      <w:r w:rsidR="00C975C8">
        <w:rPr>
          <w:rFonts w:ascii="Arial" w:hAnsi="Arial" w:cs="Arial"/>
          <w:b/>
          <w:sz w:val="22"/>
          <w:szCs w:val="22"/>
          <w:lang w:eastAsia="en-US"/>
        </w:rPr>
        <w:t xml:space="preserve">KOBIET </w:t>
      </w:r>
      <w:r w:rsidR="003A2F25">
        <w:rPr>
          <w:rFonts w:ascii="Arial" w:hAnsi="Arial" w:cs="Arial"/>
          <w:b/>
          <w:sz w:val="22"/>
          <w:szCs w:val="22"/>
          <w:lang w:eastAsia="en-US"/>
        </w:rPr>
        <w:t>W</w:t>
      </w:r>
      <w:r>
        <w:rPr>
          <w:rFonts w:ascii="Arial" w:hAnsi="Arial" w:cs="Arial"/>
          <w:b/>
          <w:sz w:val="22"/>
          <w:szCs w:val="22"/>
          <w:lang w:eastAsia="en-US"/>
        </w:rPr>
        <w:t> </w:t>
      </w:r>
      <w:r w:rsidR="003A2F25">
        <w:rPr>
          <w:rFonts w:ascii="Arial" w:hAnsi="Arial" w:cs="Arial"/>
          <w:b/>
          <w:sz w:val="22"/>
          <w:szCs w:val="22"/>
          <w:lang w:eastAsia="en-US"/>
        </w:rPr>
        <w:t xml:space="preserve">2019 ROKU </w:t>
      </w:r>
    </w:p>
    <w:p w14:paraId="6F0935B5" w14:textId="77777777" w:rsidR="00415541" w:rsidRPr="00415541" w:rsidRDefault="00415541" w:rsidP="0041554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F5E5AF6" w14:textId="4D48134B" w:rsidR="00415541" w:rsidRPr="00415541" w:rsidRDefault="009D6CC5" w:rsidP="004F0830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31010695"/>
      <w:bookmarkStart w:id="1" w:name="_GoBack"/>
      <w:r w:rsidRPr="003C246C">
        <w:rPr>
          <w:rFonts w:ascii="Arial" w:hAnsi="Arial" w:cs="Arial"/>
          <w:b/>
          <w:sz w:val="22"/>
          <w:szCs w:val="22"/>
        </w:rPr>
        <w:t xml:space="preserve">Jedynie 8 proc. Polek uczestniczy w badaniach kontrolnych lub okresowych </w:t>
      </w:r>
      <w:r w:rsidRPr="003C246C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C246C">
        <w:rPr>
          <w:rFonts w:ascii="Arial" w:hAnsi="Arial" w:cs="Arial"/>
          <w:b/>
          <w:sz w:val="22"/>
          <w:szCs w:val="22"/>
        </w:rPr>
        <w:t xml:space="preserve"> – wynika z</w:t>
      </w:r>
      <w:r w:rsidR="003C246C" w:rsidRPr="003C246C">
        <w:rPr>
          <w:rFonts w:ascii="Arial" w:hAnsi="Arial" w:cs="Arial"/>
          <w:b/>
          <w:sz w:val="22"/>
          <w:szCs w:val="22"/>
        </w:rPr>
        <w:t> </w:t>
      </w:r>
      <w:r w:rsidRPr="003C246C">
        <w:rPr>
          <w:rFonts w:ascii="Arial" w:hAnsi="Arial" w:cs="Arial"/>
          <w:b/>
          <w:sz w:val="22"/>
          <w:szCs w:val="22"/>
        </w:rPr>
        <w:t xml:space="preserve">raportu przeprowadzonego przez Kantar </w:t>
      </w:r>
      <w:proofErr w:type="spellStart"/>
      <w:r w:rsidRPr="003C246C">
        <w:rPr>
          <w:rFonts w:ascii="Arial" w:hAnsi="Arial" w:cs="Arial"/>
          <w:b/>
          <w:sz w:val="22"/>
          <w:szCs w:val="22"/>
        </w:rPr>
        <w:t>Millward</w:t>
      </w:r>
      <w:proofErr w:type="spellEnd"/>
      <w:r w:rsidRPr="003C246C">
        <w:rPr>
          <w:rFonts w:ascii="Arial" w:hAnsi="Arial" w:cs="Arial"/>
          <w:b/>
          <w:sz w:val="22"/>
          <w:szCs w:val="22"/>
        </w:rPr>
        <w:t xml:space="preserve"> Brown na zlecenie Ministerstwa Zdrowia.</w:t>
      </w:r>
      <w:r>
        <w:rPr>
          <w:rFonts w:ascii="Arial" w:hAnsi="Arial" w:cs="Arial"/>
          <w:sz w:val="22"/>
          <w:szCs w:val="22"/>
        </w:rPr>
        <w:t xml:space="preserve"> </w:t>
      </w:r>
      <w:r w:rsidR="00415541" w:rsidRPr="00415541">
        <w:rPr>
          <w:rFonts w:ascii="Arial" w:hAnsi="Arial" w:cs="Arial"/>
          <w:b/>
          <w:sz w:val="22"/>
          <w:szCs w:val="22"/>
        </w:rPr>
        <w:t>Grupa Muszkieterów</w:t>
      </w:r>
      <w:r w:rsidR="00C3706F">
        <w:rPr>
          <w:rFonts w:ascii="Arial" w:hAnsi="Arial" w:cs="Arial"/>
          <w:b/>
          <w:sz w:val="22"/>
          <w:szCs w:val="22"/>
        </w:rPr>
        <w:t xml:space="preserve">, zarządzająca </w:t>
      </w:r>
      <w:r w:rsidR="00C3706F" w:rsidRPr="003C246C">
        <w:rPr>
          <w:rFonts w:ascii="Arial" w:hAnsi="Arial" w:cs="Arial"/>
          <w:b/>
          <w:sz w:val="22"/>
          <w:szCs w:val="22"/>
        </w:rPr>
        <w:t>sieciami Intermarché i</w:t>
      </w:r>
      <w:r w:rsidR="00A4271F">
        <w:rPr>
          <w:rFonts w:ascii="Arial" w:hAnsi="Arial" w:cs="Arial"/>
          <w:b/>
          <w:sz w:val="22"/>
          <w:szCs w:val="22"/>
        </w:rPr>
        <w:t> </w:t>
      </w:r>
      <w:r w:rsidR="00C3706F" w:rsidRPr="003C246C">
        <w:rPr>
          <w:rFonts w:ascii="Arial" w:hAnsi="Arial" w:cs="Arial"/>
          <w:b/>
          <w:sz w:val="22"/>
          <w:szCs w:val="22"/>
        </w:rPr>
        <w:t>Bricomarché</w:t>
      </w:r>
      <w:r w:rsidR="003C246C">
        <w:rPr>
          <w:rFonts w:ascii="Arial" w:hAnsi="Arial" w:cs="Arial"/>
          <w:b/>
          <w:sz w:val="22"/>
          <w:szCs w:val="22"/>
        </w:rPr>
        <w:t>,</w:t>
      </w:r>
      <w:r w:rsidR="003C246C" w:rsidRPr="003C246C">
        <w:rPr>
          <w:rFonts w:ascii="Arial" w:hAnsi="Arial" w:cs="Arial"/>
          <w:b/>
          <w:sz w:val="22"/>
          <w:szCs w:val="22"/>
        </w:rPr>
        <w:t xml:space="preserve"> dostrzega ten problem i </w:t>
      </w:r>
      <w:r w:rsidR="00415541" w:rsidRPr="003C246C">
        <w:rPr>
          <w:rFonts w:ascii="Arial" w:hAnsi="Arial" w:cs="Arial"/>
          <w:b/>
          <w:sz w:val="22"/>
          <w:szCs w:val="22"/>
        </w:rPr>
        <w:t>od 12</w:t>
      </w:r>
      <w:r w:rsidR="00415541" w:rsidRPr="00415541">
        <w:rPr>
          <w:rFonts w:ascii="Arial" w:hAnsi="Arial" w:cs="Arial"/>
          <w:b/>
          <w:sz w:val="22"/>
          <w:szCs w:val="22"/>
        </w:rPr>
        <w:t xml:space="preserve"> lat aktywnie działa w obszarze promocji profilaktyki raka piersi </w:t>
      </w:r>
      <w:r w:rsidR="00744935">
        <w:rPr>
          <w:rFonts w:ascii="Arial" w:hAnsi="Arial" w:cs="Arial"/>
          <w:b/>
          <w:sz w:val="22"/>
          <w:szCs w:val="22"/>
        </w:rPr>
        <w:t xml:space="preserve">poprzez organizację </w:t>
      </w:r>
      <w:r w:rsidR="00415541" w:rsidRPr="00415541">
        <w:rPr>
          <w:rFonts w:ascii="Arial" w:hAnsi="Arial" w:cs="Arial"/>
          <w:b/>
          <w:sz w:val="22"/>
          <w:szCs w:val="22"/>
        </w:rPr>
        <w:t>bezpłatnych bada</w:t>
      </w:r>
      <w:r w:rsidR="00744935">
        <w:rPr>
          <w:rFonts w:ascii="Arial" w:hAnsi="Arial" w:cs="Arial"/>
          <w:b/>
          <w:sz w:val="22"/>
          <w:szCs w:val="22"/>
        </w:rPr>
        <w:t>ń</w:t>
      </w:r>
      <w:r w:rsidR="00415541" w:rsidRPr="00415541">
        <w:rPr>
          <w:rFonts w:ascii="Arial" w:hAnsi="Arial" w:cs="Arial"/>
          <w:b/>
          <w:sz w:val="22"/>
          <w:szCs w:val="22"/>
        </w:rPr>
        <w:t xml:space="preserve"> mammograficznych. W 2019 roku w akcji wzięło udział 6008 kobiet, a </w:t>
      </w:r>
      <w:r w:rsidR="00744935">
        <w:rPr>
          <w:rFonts w:ascii="Arial" w:hAnsi="Arial" w:cs="Arial"/>
          <w:b/>
          <w:sz w:val="22"/>
          <w:szCs w:val="22"/>
        </w:rPr>
        <w:t>od początku</w:t>
      </w:r>
      <w:r w:rsidR="00415541" w:rsidRPr="00415541">
        <w:rPr>
          <w:rFonts w:ascii="Arial" w:hAnsi="Arial" w:cs="Arial"/>
          <w:b/>
          <w:sz w:val="22"/>
          <w:szCs w:val="22"/>
        </w:rPr>
        <w:t xml:space="preserve"> trwania kampanii „Muszkieterowie dla Polek” przebadano</w:t>
      </w:r>
      <w:r w:rsidR="00744935">
        <w:rPr>
          <w:rFonts w:ascii="Arial" w:hAnsi="Arial" w:cs="Arial"/>
          <w:b/>
          <w:sz w:val="22"/>
          <w:szCs w:val="22"/>
        </w:rPr>
        <w:t xml:space="preserve"> łącznie</w:t>
      </w:r>
      <w:r w:rsidR="00415541" w:rsidRPr="00415541">
        <w:rPr>
          <w:rFonts w:ascii="Arial" w:hAnsi="Arial" w:cs="Arial"/>
          <w:b/>
          <w:sz w:val="22"/>
          <w:szCs w:val="22"/>
        </w:rPr>
        <w:t xml:space="preserve"> około 66 tysięcy pacjentek.</w:t>
      </w:r>
      <w:r w:rsidR="005F4AF7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bookmarkEnd w:id="1"/>
    <w:p w14:paraId="6B20E234" w14:textId="77777777" w:rsidR="00415541" w:rsidRPr="00415541" w:rsidRDefault="00415541" w:rsidP="0041554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5110891" w14:textId="72A5F650" w:rsidR="0008325F" w:rsidRPr="00C3706F" w:rsidRDefault="00A8564C" w:rsidP="00C3706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 xml:space="preserve">– </w:t>
      </w:r>
      <w:r w:rsidRPr="00415541">
        <w:rPr>
          <w:rFonts w:ascii="Arial" w:hAnsi="Arial" w:cs="Arial"/>
          <w:i/>
          <w:sz w:val="22"/>
          <w:szCs w:val="22"/>
        </w:rPr>
        <w:t xml:space="preserve">Od </w:t>
      </w:r>
      <w:r w:rsidR="00A4271F">
        <w:rPr>
          <w:rFonts w:ascii="Arial" w:hAnsi="Arial" w:cs="Arial"/>
          <w:i/>
          <w:sz w:val="22"/>
          <w:szCs w:val="22"/>
        </w:rPr>
        <w:t xml:space="preserve">2008 roku </w:t>
      </w:r>
      <w:r w:rsidRPr="00415541">
        <w:rPr>
          <w:rFonts w:ascii="Arial" w:hAnsi="Arial" w:cs="Arial"/>
          <w:i/>
          <w:sz w:val="22"/>
          <w:szCs w:val="22"/>
        </w:rPr>
        <w:t xml:space="preserve">zapraszamy </w:t>
      </w:r>
      <w:r w:rsidR="0024082A">
        <w:rPr>
          <w:rFonts w:ascii="Arial" w:hAnsi="Arial" w:cs="Arial"/>
          <w:i/>
          <w:sz w:val="22"/>
          <w:szCs w:val="22"/>
        </w:rPr>
        <w:t>Panie</w:t>
      </w:r>
      <w:r w:rsidRPr="00415541">
        <w:rPr>
          <w:rFonts w:ascii="Arial" w:hAnsi="Arial" w:cs="Arial"/>
          <w:i/>
          <w:sz w:val="22"/>
          <w:szCs w:val="22"/>
        </w:rPr>
        <w:t xml:space="preserve"> do wzięcia udziału w akcji „Muszkieterowie dla Polek”. Zależy nam, aby aktywnie angażować się w promowanie działań prozdrowotnych oraz zwiększać świadomość </w:t>
      </w:r>
      <w:r w:rsidR="0024082A">
        <w:rPr>
          <w:rFonts w:ascii="Arial" w:hAnsi="Arial" w:cs="Arial"/>
          <w:i/>
          <w:sz w:val="22"/>
          <w:szCs w:val="22"/>
        </w:rPr>
        <w:t xml:space="preserve">wagi </w:t>
      </w:r>
      <w:r w:rsidRPr="00415541">
        <w:rPr>
          <w:rFonts w:ascii="Arial" w:hAnsi="Arial" w:cs="Arial"/>
          <w:i/>
          <w:sz w:val="22"/>
          <w:szCs w:val="22"/>
        </w:rPr>
        <w:t xml:space="preserve">profilaktycznych badań mammograficznych </w:t>
      </w:r>
      <w:r w:rsidRPr="00415541">
        <w:rPr>
          <w:rFonts w:ascii="Arial" w:hAnsi="Arial" w:cs="Arial"/>
          <w:sz w:val="22"/>
          <w:szCs w:val="22"/>
        </w:rPr>
        <w:t xml:space="preserve">– </w:t>
      </w:r>
      <w:r w:rsidRPr="00415541">
        <w:rPr>
          <w:rFonts w:ascii="Arial" w:hAnsi="Arial" w:cs="Arial"/>
          <w:b/>
          <w:sz w:val="22"/>
          <w:szCs w:val="22"/>
        </w:rPr>
        <w:t xml:space="preserve">mówi Eliza </w:t>
      </w:r>
      <w:proofErr w:type="spellStart"/>
      <w:r w:rsidRPr="00415541">
        <w:rPr>
          <w:rFonts w:ascii="Arial" w:hAnsi="Arial" w:cs="Arial"/>
          <w:b/>
          <w:sz w:val="22"/>
          <w:szCs w:val="22"/>
        </w:rPr>
        <w:t>Orepiuk</w:t>
      </w:r>
      <w:proofErr w:type="spellEnd"/>
      <w:r w:rsidRPr="00415541">
        <w:rPr>
          <w:rFonts w:ascii="Arial" w:hAnsi="Arial" w:cs="Arial"/>
          <w:b/>
          <w:sz w:val="22"/>
          <w:szCs w:val="22"/>
        </w:rPr>
        <w:t>-Szymura, Dyrektor Komunikacji i Informacji Grupy Muszkieterów w Polsce i dodaje</w:t>
      </w:r>
      <w:r w:rsidRPr="00415541">
        <w:rPr>
          <w:rFonts w:ascii="Arial" w:hAnsi="Arial" w:cs="Arial"/>
          <w:sz w:val="22"/>
          <w:szCs w:val="22"/>
        </w:rPr>
        <w:t xml:space="preserve"> – </w:t>
      </w:r>
      <w:r w:rsidR="00A4271F" w:rsidRPr="0052558E">
        <w:rPr>
          <w:rFonts w:ascii="Arial" w:hAnsi="Arial" w:cs="Arial"/>
          <w:i/>
          <w:sz w:val="22"/>
          <w:szCs w:val="22"/>
        </w:rPr>
        <w:t xml:space="preserve">Co roku 4 lutego obchodzimy </w:t>
      </w:r>
      <w:r w:rsidR="003C246C" w:rsidRPr="0052558E">
        <w:rPr>
          <w:rFonts w:ascii="Arial" w:hAnsi="Arial" w:cs="Arial"/>
          <w:i/>
          <w:sz w:val="22"/>
          <w:szCs w:val="22"/>
        </w:rPr>
        <w:t>Międzynarodow</w:t>
      </w:r>
      <w:r w:rsidR="00A4271F" w:rsidRPr="0052558E">
        <w:rPr>
          <w:rFonts w:ascii="Arial" w:hAnsi="Arial" w:cs="Arial"/>
          <w:i/>
          <w:sz w:val="22"/>
          <w:szCs w:val="22"/>
        </w:rPr>
        <w:t>y</w:t>
      </w:r>
      <w:r w:rsidR="003C246C" w:rsidRPr="0052558E">
        <w:rPr>
          <w:rFonts w:ascii="Arial" w:hAnsi="Arial" w:cs="Arial"/>
          <w:i/>
          <w:sz w:val="22"/>
          <w:szCs w:val="22"/>
        </w:rPr>
        <w:t xml:space="preserve"> D</w:t>
      </w:r>
      <w:r w:rsidR="00A4271F" w:rsidRPr="0052558E">
        <w:rPr>
          <w:rFonts w:ascii="Arial" w:hAnsi="Arial" w:cs="Arial"/>
          <w:i/>
          <w:sz w:val="22"/>
          <w:szCs w:val="22"/>
        </w:rPr>
        <w:t xml:space="preserve">zień </w:t>
      </w:r>
      <w:r w:rsidR="003C246C" w:rsidRPr="0052558E">
        <w:rPr>
          <w:rFonts w:ascii="Arial" w:hAnsi="Arial" w:cs="Arial"/>
          <w:i/>
          <w:sz w:val="22"/>
          <w:szCs w:val="22"/>
        </w:rPr>
        <w:t>Walki z Rakiem</w:t>
      </w:r>
      <w:r w:rsidR="00A4271F" w:rsidRPr="0052558E">
        <w:rPr>
          <w:rFonts w:ascii="Arial" w:hAnsi="Arial" w:cs="Arial"/>
          <w:i/>
          <w:sz w:val="22"/>
          <w:szCs w:val="22"/>
        </w:rPr>
        <w:t>. Jest to doskonała okazja d</w:t>
      </w:r>
      <w:r w:rsidR="0052558E" w:rsidRPr="0052558E">
        <w:rPr>
          <w:rFonts w:ascii="Arial" w:hAnsi="Arial" w:cs="Arial"/>
          <w:i/>
          <w:sz w:val="22"/>
          <w:szCs w:val="22"/>
        </w:rPr>
        <w:t>o</w:t>
      </w:r>
      <w:r w:rsidR="003C246C" w:rsidRPr="0052558E">
        <w:rPr>
          <w:rFonts w:ascii="Arial" w:hAnsi="Arial" w:cs="Arial"/>
          <w:i/>
          <w:sz w:val="22"/>
          <w:szCs w:val="22"/>
        </w:rPr>
        <w:t xml:space="preserve"> </w:t>
      </w:r>
      <w:r w:rsidR="00A4271F" w:rsidRPr="0052558E">
        <w:rPr>
          <w:rFonts w:ascii="Arial" w:hAnsi="Arial" w:cs="Arial"/>
          <w:i/>
          <w:sz w:val="22"/>
          <w:szCs w:val="22"/>
        </w:rPr>
        <w:t xml:space="preserve">promowania badań profilaktycznych </w:t>
      </w:r>
      <w:r w:rsidR="0052558E" w:rsidRPr="0052558E">
        <w:rPr>
          <w:rFonts w:ascii="Arial" w:hAnsi="Arial" w:cs="Arial"/>
          <w:i/>
          <w:sz w:val="22"/>
          <w:szCs w:val="22"/>
        </w:rPr>
        <w:t>o</w:t>
      </w:r>
      <w:r w:rsidR="00A4271F" w:rsidRPr="0052558E">
        <w:rPr>
          <w:rFonts w:ascii="Arial" w:hAnsi="Arial" w:cs="Arial"/>
          <w:i/>
          <w:sz w:val="22"/>
          <w:szCs w:val="22"/>
        </w:rPr>
        <w:t xml:space="preserve">raz podsumowania </w:t>
      </w:r>
      <w:r w:rsidR="003C246C" w:rsidRPr="0052558E">
        <w:rPr>
          <w:rFonts w:ascii="Arial" w:hAnsi="Arial" w:cs="Arial"/>
          <w:i/>
          <w:sz w:val="22"/>
          <w:szCs w:val="22"/>
        </w:rPr>
        <w:t>wynik</w:t>
      </w:r>
      <w:r w:rsidR="00A4271F" w:rsidRPr="0052558E">
        <w:rPr>
          <w:rFonts w:ascii="Arial" w:hAnsi="Arial" w:cs="Arial"/>
          <w:i/>
          <w:sz w:val="22"/>
          <w:szCs w:val="22"/>
        </w:rPr>
        <w:t>ów</w:t>
      </w:r>
      <w:r w:rsidR="003C246C" w:rsidRPr="0052558E">
        <w:rPr>
          <w:rFonts w:ascii="Arial" w:hAnsi="Arial" w:cs="Arial"/>
          <w:i/>
          <w:sz w:val="22"/>
          <w:szCs w:val="22"/>
        </w:rPr>
        <w:t xml:space="preserve"> ubiegłorocznej edycji kampanii „Muszkieterowie</w:t>
      </w:r>
      <w:r w:rsidR="003C246C" w:rsidRPr="004F0830">
        <w:rPr>
          <w:rFonts w:ascii="Arial" w:hAnsi="Arial" w:cs="Arial"/>
          <w:i/>
          <w:sz w:val="22"/>
          <w:szCs w:val="22"/>
        </w:rPr>
        <w:t xml:space="preserve"> dla Polek”.</w:t>
      </w:r>
      <w:r w:rsidR="00A4271F" w:rsidRPr="004F0830">
        <w:rPr>
          <w:rFonts w:ascii="Arial" w:hAnsi="Arial" w:cs="Arial"/>
          <w:i/>
          <w:sz w:val="22"/>
          <w:szCs w:val="22"/>
        </w:rPr>
        <w:t xml:space="preserve"> </w:t>
      </w:r>
      <w:r w:rsidR="00085BCB" w:rsidRPr="004F0830">
        <w:rPr>
          <w:rFonts w:ascii="Arial" w:hAnsi="Arial" w:cs="Arial"/>
          <w:i/>
          <w:sz w:val="22"/>
          <w:szCs w:val="22"/>
        </w:rPr>
        <w:t>Akcja</w:t>
      </w:r>
      <w:r w:rsidR="0052558E">
        <w:rPr>
          <w:rFonts w:ascii="Arial" w:hAnsi="Arial" w:cs="Arial"/>
          <w:i/>
          <w:sz w:val="22"/>
          <w:szCs w:val="22"/>
        </w:rPr>
        <w:t xml:space="preserve"> przeprowadzona w 2019 roku</w:t>
      </w:r>
      <w:r w:rsidR="00085BCB" w:rsidRPr="004F0830">
        <w:rPr>
          <w:rFonts w:ascii="Arial" w:hAnsi="Arial" w:cs="Arial"/>
          <w:i/>
          <w:sz w:val="22"/>
          <w:szCs w:val="22"/>
        </w:rPr>
        <w:t xml:space="preserve"> dotarła do mieszkanek 46 miast w 4 województwach: wielkopolskim, dolnośląskim, zachodniopomorskim oraz lubuskim. </w:t>
      </w:r>
      <w:r w:rsidR="00085BCB" w:rsidRPr="004F0830">
        <w:rPr>
          <w:rFonts w:ascii="Arial" w:hAnsi="Arial" w:cs="Arial"/>
          <w:i/>
          <w:color w:val="000000"/>
          <w:sz w:val="22"/>
          <w:szCs w:val="22"/>
        </w:rPr>
        <w:t xml:space="preserve">W ramach kampanii specjaliści przeprowadzili badania w mammobusach zaparkowanych przed wybranymi sklepami Intermarché i Bricomarché. </w:t>
      </w:r>
    </w:p>
    <w:p w14:paraId="05B14668" w14:textId="77777777" w:rsidR="00A8564C" w:rsidRDefault="00A8564C" w:rsidP="004F08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6B0E2" w14:textId="3F33D862" w:rsidR="00415541" w:rsidRPr="0052558E" w:rsidRDefault="00415541" w:rsidP="004F0830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558E">
        <w:rPr>
          <w:rFonts w:ascii="Arial" w:hAnsi="Arial" w:cs="Arial"/>
          <w:sz w:val="22"/>
          <w:szCs w:val="22"/>
        </w:rPr>
        <w:t xml:space="preserve">W 2019 roku w akcji „Muszkieterowie dla Polek” wzięło udział 6008 pacjentek. </w:t>
      </w:r>
      <w:r w:rsidR="00085BCB" w:rsidRPr="004F0830">
        <w:rPr>
          <w:rFonts w:ascii="Arial" w:hAnsi="Arial" w:cs="Arial"/>
          <w:sz w:val="22"/>
          <w:szCs w:val="22"/>
        </w:rPr>
        <w:t xml:space="preserve">Niemal 12 proc. przebadanych kobiet została skierowana na dalszą diagnostykę lub wykryto u nich łagodną zmianę. </w:t>
      </w:r>
      <w:r w:rsidRPr="0052558E">
        <w:rPr>
          <w:rFonts w:ascii="Arial" w:hAnsi="Arial" w:cs="Arial"/>
          <w:sz w:val="22"/>
          <w:szCs w:val="22"/>
        </w:rPr>
        <w:t xml:space="preserve">U 572 kobiet wykryto łagodną zmianę, a 137 skierowano na dalszą diagnostykę. </w:t>
      </w:r>
      <w:r w:rsidRPr="0052558E">
        <w:rPr>
          <w:rFonts w:ascii="Arial" w:hAnsi="Arial" w:cs="Arial"/>
          <w:color w:val="000000"/>
          <w:sz w:val="22"/>
          <w:szCs w:val="22"/>
        </w:rPr>
        <w:t xml:space="preserve">Akcja </w:t>
      </w:r>
      <w:r w:rsidR="00C3706F" w:rsidRPr="0052558E">
        <w:rPr>
          <w:rFonts w:ascii="Arial" w:hAnsi="Arial" w:cs="Arial"/>
          <w:color w:val="000000"/>
          <w:sz w:val="22"/>
          <w:szCs w:val="22"/>
        </w:rPr>
        <w:t xml:space="preserve">po raz kolejny była </w:t>
      </w:r>
      <w:r w:rsidRPr="0052558E">
        <w:rPr>
          <w:rFonts w:ascii="Arial" w:hAnsi="Arial" w:cs="Arial"/>
          <w:color w:val="000000"/>
          <w:sz w:val="22"/>
          <w:szCs w:val="22"/>
        </w:rPr>
        <w:t>skierowana do kobiet w wieku 50-69 lat</w:t>
      </w:r>
      <w:r w:rsidR="00C3706F" w:rsidRPr="0052558E">
        <w:rPr>
          <w:rFonts w:ascii="Arial" w:hAnsi="Arial" w:cs="Arial"/>
          <w:color w:val="000000"/>
          <w:sz w:val="22"/>
          <w:szCs w:val="22"/>
        </w:rPr>
        <w:t>. To właśnie</w:t>
      </w:r>
      <w:r w:rsidRPr="0052558E">
        <w:rPr>
          <w:rFonts w:ascii="Arial" w:hAnsi="Arial" w:cs="Arial"/>
          <w:color w:val="000000"/>
          <w:sz w:val="22"/>
          <w:szCs w:val="22"/>
        </w:rPr>
        <w:t xml:space="preserve"> one znajdują się w grupie największego ryzyka.</w:t>
      </w:r>
    </w:p>
    <w:p w14:paraId="391CDBA4" w14:textId="77777777" w:rsidR="00415541" w:rsidRPr="004F0830" w:rsidRDefault="00415541" w:rsidP="00A427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30111" w14:textId="785B72EA" w:rsidR="00415541" w:rsidRPr="004F0830" w:rsidRDefault="00415541" w:rsidP="005255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58E">
        <w:rPr>
          <w:rFonts w:ascii="Arial" w:hAnsi="Arial" w:cs="Arial"/>
          <w:sz w:val="22"/>
          <w:szCs w:val="22"/>
        </w:rPr>
        <w:t>Kampania jest niezmiennie realizowana we współpracy z</w:t>
      </w:r>
      <w:r w:rsidR="00EB1ED2" w:rsidRPr="0052558E">
        <w:rPr>
          <w:rFonts w:ascii="Arial" w:hAnsi="Arial" w:cs="Arial"/>
          <w:sz w:val="22"/>
          <w:szCs w:val="22"/>
        </w:rPr>
        <w:t> </w:t>
      </w:r>
      <w:r w:rsidRPr="0052558E">
        <w:rPr>
          <w:rFonts w:ascii="Arial" w:hAnsi="Arial" w:cs="Arial"/>
          <w:sz w:val="22"/>
          <w:szCs w:val="22"/>
        </w:rPr>
        <w:t>Niepublicznym Specjalistycznym Zakładem Opieki Zdrowotnej „Diagnostyk”.</w:t>
      </w:r>
    </w:p>
    <w:p w14:paraId="10EC9E87" w14:textId="77777777" w:rsidR="008E2988" w:rsidRDefault="008E2988" w:rsidP="008E2988">
      <w:pPr>
        <w:jc w:val="both"/>
        <w:rPr>
          <w:rFonts w:ascii="Arial" w:hAnsi="Arial" w:cs="Arial"/>
          <w:sz w:val="22"/>
          <w:szCs w:val="22"/>
        </w:rPr>
      </w:pPr>
    </w:p>
    <w:p w14:paraId="608A611B" w14:textId="77777777" w:rsidR="00415541" w:rsidRPr="00415541" w:rsidRDefault="00415541" w:rsidP="008E2988">
      <w:pPr>
        <w:jc w:val="both"/>
        <w:rPr>
          <w:rFonts w:ascii="Arial" w:hAnsi="Arial" w:cs="Arial"/>
          <w:sz w:val="22"/>
          <w:szCs w:val="22"/>
        </w:rPr>
      </w:pPr>
    </w:p>
    <w:p w14:paraId="37BC2E43" w14:textId="77777777" w:rsidR="000E3074" w:rsidRPr="00415541" w:rsidRDefault="000E3074" w:rsidP="008E2988">
      <w:p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ab/>
      </w:r>
    </w:p>
    <w:p w14:paraId="494797EE" w14:textId="77777777" w:rsidR="000E3074" w:rsidRPr="00415541" w:rsidRDefault="000E3074" w:rsidP="008E298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15541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5A9C6C43" w14:textId="77777777" w:rsidR="000E3074" w:rsidRPr="00415541" w:rsidRDefault="000E307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2846" w14:textId="77777777" w:rsidR="009A6A84" w:rsidRPr="00415541" w:rsidRDefault="009A6A8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41"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</w:t>
      </w:r>
      <w:r w:rsidR="0094764C" w:rsidRPr="00415541">
        <w:rPr>
          <w:rFonts w:ascii="Arial" w:hAnsi="Arial" w:cs="Arial"/>
          <w:color w:val="000000"/>
          <w:sz w:val="22"/>
          <w:szCs w:val="22"/>
        </w:rPr>
        <w:t>rawie</w:t>
      </w:r>
      <w:r w:rsidRPr="00415541">
        <w:rPr>
          <w:rFonts w:ascii="Arial" w:hAnsi="Arial" w:cs="Arial"/>
          <w:color w:val="000000"/>
          <w:sz w:val="22"/>
          <w:szCs w:val="22"/>
        </w:rPr>
        <w:t xml:space="preserve"> 300 niezależnych polskich przedsiębiorców zarządzających supermarketami spożywczymi Intermarché oraz supermarketami typu „dom i ogród” Bricomarché. W 2018 roku obroty Grupy Muszkieterów wyniosły blisko 7,5 mld złotych. W Centrali Grupy w podpoznańskim Swadzimiu, w dwóch magazynach logistycznych oraz supermarketach zatrudnionych jest aktualnie około 13 300 osób. Wyznaczaniem kierunków strategicznych obu sieci zajmuje się spółka ITM Polska. Grupa Muszkieterów jest regularnie nagradzana w licznych konkursach i rankingach, m.in. na Liście 500 dziennika „Rzeczpospolita”, czyli w zestawieniu największych firm w Polsce (46. pozycja w 2019 r.). Muszkieterowie są obecni w 4 krajach Europy: Polsce, Francji, Belgii, </w:t>
      </w:r>
      <w:r w:rsidRPr="00415541">
        <w:rPr>
          <w:rFonts w:ascii="Arial" w:hAnsi="Arial" w:cs="Arial"/>
          <w:color w:val="000000"/>
          <w:sz w:val="22"/>
          <w:szCs w:val="22"/>
        </w:rPr>
        <w:lastRenderedPageBreak/>
        <w:t>Portugalii.</w:t>
      </w:r>
    </w:p>
    <w:p w14:paraId="0DFFC86B" w14:textId="77777777" w:rsidR="000E3074" w:rsidRPr="00415541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B8732F" w14:textId="77777777" w:rsidR="000E3074" w:rsidRPr="00415541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41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8" w:history="1">
        <w:r w:rsidRPr="00415541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415541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 w:rsidRPr="00415541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415541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10" w:history="1">
        <w:r w:rsidRPr="00415541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41554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27A266" w14:textId="77777777" w:rsidR="000E3074" w:rsidRPr="00415541" w:rsidRDefault="000E3074" w:rsidP="000E3074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14:paraId="568DF21A" w14:textId="77777777" w:rsidR="000E3074" w:rsidRPr="00415541" w:rsidRDefault="000E3074" w:rsidP="000E3074">
      <w:pPr>
        <w:rPr>
          <w:rFonts w:ascii="Arial" w:hAnsi="Arial" w:cs="Arial"/>
          <w:b/>
          <w:sz w:val="22"/>
          <w:szCs w:val="22"/>
          <w:u w:val="single"/>
        </w:rPr>
      </w:pPr>
      <w:r w:rsidRPr="00415541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1E8DC17D" w14:textId="77777777" w:rsidR="000E3074" w:rsidRPr="00415541" w:rsidRDefault="000E3074" w:rsidP="000E3074">
      <w:pPr>
        <w:rPr>
          <w:rFonts w:ascii="Arial" w:hAnsi="Arial" w:cs="Arial"/>
          <w:sz w:val="22"/>
          <w:szCs w:val="22"/>
        </w:rPr>
      </w:pPr>
    </w:p>
    <w:p w14:paraId="3F449D6B" w14:textId="77777777" w:rsidR="000E3074" w:rsidRPr="00415541" w:rsidRDefault="000E3074" w:rsidP="000E3074">
      <w:pPr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 xml:space="preserve">Eliza </w:t>
      </w:r>
      <w:proofErr w:type="spellStart"/>
      <w:r w:rsidRPr="00415541">
        <w:rPr>
          <w:rFonts w:ascii="Arial" w:hAnsi="Arial" w:cs="Arial"/>
          <w:sz w:val="22"/>
          <w:szCs w:val="22"/>
        </w:rPr>
        <w:t>Orepiuk</w:t>
      </w:r>
      <w:proofErr w:type="spellEnd"/>
      <w:r w:rsidRPr="00415541">
        <w:rPr>
          <w:rFonts w:ascii="Arial" w:hAnsi="Arial" w:cs="Arial"/>
          <w:sz w:val="22"/>
          <w:szCs w:val="22"/>
        </w:rPr>
        <w:t>-Szymura</w:t>
      </w:r>
    </w:p>
    <w:p w14:paraId="4657F6E0" w14:textId="77777777" w:rsidR="000E3074" w:rsidRPr="00415541" w:rsidRDefault="000E3074" w:rsidP="000E3074">
      <w:pPr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>Dyrektor Komunikacji i Informacji</w:t>
      </w:r>
    </w:p>
    <w:p w14:paraId="37A6C385" w14:textId="77777777" w:rsidR="000E3074" w:rsidRPr="00415541" w:rsidRDefault="000E3074" w:rsidP="000E3074">
      <w:pPr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13A79E7C" w14:textId="77777777" w:rsidR="000E3074" w:rsidRPr="00415541" w:rsidRDefault="000E3074" w:rsidP="000E3074">
      <w:pPr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 xml:space="preserve">Swadzim, 62-080 Tarnowo Podgórne </w:t>
      </w:r>
      <w:r w:rsidRPr="00415541">
        <w:rPr>
          <w:rFonts w:ascii="Arial" w:hAnsi="Arial" w:cs="Arial"/>
          <w:sz w:val="22"/>
          <w:szCs w:val="22"/>
        </w:rPr>
        <w:br/>
        <w:t>tel. 61 665 12 09</w:t>
      </w:r>
    </w:p>
    <w:p w14:paraId="2077B45F" w14:textId="77777777" w:rsidR="00B6265F" w:rsidRPr="00415541" w:rsidRDefault="000E3074">
      <w:pPr>
        <w:rPr>
          <w:rFonts w:ascii="Arial" w:hAnsi="Arial" w:cs="Arial"/>
          <w:sz w:val="22"/>
          <w:szCs w:val="22"/>
        </w:rPr>
      </w:pPr>
      <w:r w:rsidRPr="00415541">
        <w:rPr>
          <w:rFonts w:ascii="Arial" w:hAnsi="Arial" w:cs="Arial"/>
          <w:sz w:val="22"/>
          <w:szCs w:val="22"/>
        </w:rPr>
        <w:t>e-mail: eorepiuk@mousquetaires.com</w:t>
      </w:r>
    </w:p>
    <w:sectPr w:rsidR="00B6265F" w:rsidRPr="00415541" w:rsidSect="00FD41CD">
      <w:headerReference w:type="default" r:id="rId11"/>
      <w:footerReference w:type="default" r:id="rId12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79EC" w14:textId="77777777" w:rsidR="00C12916" w:rsidRDefault="00C12916">
      <w:r>
        <w:separator/>
      </w:r>
    </w:p>
  </w:endnote>
  <w:endnote w:type="continuationSeparator" w:id="0">
    <w:p w14:paraId="14D65AA8" w14:textId="77777777" w:rsidR="00C12916" w:rsidRDefault="00C1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70FF" w14:textId="77777777"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12D6" w14:textId="77777777" w:rsidR="00C12916" w:rsidRDefault="00C12916">
      <w:r>
        <w:separator/>
      </w:r>
    </w:p>
  </w:footnote>
  <w:footnote w:type="continuationSeparator" w:id="0">
    <w:p w14:paraId="62C9E951" w14:textId="77777777" w:rsidR="00C12916" w:rsidRDefault="00C12916">
      <w:r>
        <w:continuationSeparator/>
      </w:r>
    </w:p>
  </w:footnote>
  <w:footnote w:id="1">
    <w:p w14:paraId="7B64121D" w14:textId="77777777" w:rsidR="009D6CC5" w:rsidRPr="00943C9B" w:rsidRDefault="009D6CC5" w:rsidP="009D6CC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943C9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43C9B">
        <w:rPr>
          <w:rFonts w:ascii="Arial" w:hAnsi="Arial" w:cs="Arial"/>
          <w:sz w:val="18"/>
          <w:szCs w:val="18"/>
        </w:rPr>
        <w:t xml:space="preserve"> </w:t>
      </w:r>
      <w:r w:rsidRPr="00943C9B">
        <w:rPr>
          <w:rFonts w:ascii="Arial" w:hAnsi="Arial" w:cs="Arial"/>
          <w:bCs/>
          <w:sz w:val="18"/>
          <w:szCs w:val="18"/>
        </w:rPr>
        <w:t xml:space="preserve">Raport „Badanie postaw wobec zachowań zdrowotnych w zakresie profilaktyki nowotworowej wśród mieszkańców Polski ze szczególnym uwzględnieniem postaw Polek wobec raka szyjki macicy i raka piersi” przeprowadzony przez Kantar </w:t>
      </w:r>
      <w:proofErr w:type="spellStart"/>
      <w:r w:rsidRPr="00943C9B">
        <w:rPr>
          <w:rFonts w:ascii="Arial" w:hAnsi="Arial" w:cs="Arial"/>
          <w:bCs/>
          <w:sz w:val="18"/>
          <w:szCs w:val="18"/>
        </w:rPr>
        <w:t>Millward</w:t>
      </w:r>
      <w:proofErr w:type="spellEnd"/>
      <w:r w:rsidRPr="00943C9B">
        <w:rPr>
          <w:rFonts w:ascii="Arial" w:hAnsi="Arial" w:cs="Arial"/>
          <w:bCs/>
          <w:sz w:val="18"/>
          <w:szCs w:val="18"/>
        </w:rPr>
        <w:t xml:space="preserve"> Brown na zlecenie Ministerstwa Zdrowia,</w:t>
      </w:r>
      <w:r w:rsidRPr="00943C9B">
        <w:rPr>
          <w:rFonts w:ascii="Arial" w:hAnsi="Arial" w:cs="Arial"/>
          <w:sz w:val="18"/>
          <w:szCs w:val="18"/>
        </w:rPr>
        <w:t xml:space="preserve"> </w:t>
      </w:r>
      <w:r w:rsidRPr="00943C9B">
        <w:rPr>
          <w:rFonts w:ascii="Arial" w:hAnsi="Arial" w:cs="Arial"/>
          <w:bCs/>
          <w:sz w:val="18"/>
          <w:szCs w:val="18"/>
        </w:rPr>
        <w:t>Warszawa, 23 czerwca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748C" w14:textId="77777777" w:rsidR="00FA5434" w:rsidRDefault="000E3074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F1EE73" wp14:editId="79559654">
          <wp:simplePos x="0" y="0"/>
          <wp:positionH relativeFrom="margin">
            <wp:posOffset>2138045</wp:posOffset>
          </wp:positionH>
          <wp:positionV relativeFrom="topMargin">
            <wp:posOffset>80010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</w:t>
    </w:r>
  </w:p>
  <w:p w14:paraId="7794DDF2" w14:textId="77777777" w:rsidR="00FA5434" w:rsidRDefault="000E307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750B93" wp14:editId="1C49F85F">
          <wp:simplePos x="0" y="0"/>
          <wp:positionH relativeFrom="margin">
            <wp:posOffset>3928745</wp:posOffset>
          </wp:positionH>
          <wp:positionV relativeFrom="margin">
            <wp:posOffset>-603885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CA128D" wp14:editId="4F369459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25138ADF" w14:textId="77777777" w:rsidR="00FA5434" w:rsidRDefault="00C12916" w:rsidP="00F800DC">
    <w:pPr>
      <w:pStyle w:val="Nagwek"/>
    </w:pPr>
  </w:p>
  <w:p w14:paraId="79C34D86" w14:textId="77777777" w:rsidR="00FA5434" w:rsidRPr="003609DD" w:rsidRDefault="00C12916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4"/>
    <w:rsid w:val="0008325F"/>
    <w:rsid w:val="00085BCB"/>
    <w:rsid w:val="000B4048"/>
    <w:rsid w:val="000E3074"/>
    <w:rsid w:val="00180174"/>
    <w:rsid w:val="002122E7"/>
    <w:rsid w:val="0024082A"/>
    <w:rsid w:val="00306E98"/>
    <w:rsid w:val="00384D15"/>
    <w:rsid w:val="003A2F25"/>
    <w:rsid w:val="003C246C"/>
    <w:rsid w:val="00415541"/>
    <w:rsid w:val="004F0830"/>
    <w:rsid w:val="0052558E"/>
    <w:rsid w:val="00570AB9"/>
    <w:rsid w:val="005B5D49"/>
    <w:rsid w:val="005F4AF7"/>
    <w:rsid w:val="00744935"/>
    <w:rsid w:val="007D69D7"/>
    <w:rsid w:val="00825F38"/>
    <w:rsid w:val="008E2988"/>
    <w:rsid w:val="0094764C"/>
    <w:rsid w:val="009A6A84"/>
    <w:rsid w:val="009B3BAC"/>
    <w:rsid w:val="009D6CC5"/>
    <w:rsid w:val="00A4271F"/>
    <w:rsid w:val="00A8564C"/>
    <w:rsid w:val="00AE09CF"/>
    <w:rsid w:val="00B6265F"/>
    <w:rsid w:val="00BD000F"/>
    <w:rsid w:val="00C12916"/>
    <w:rsid w:val="00C3706F"/>
    <w:rsid w:val="00C67C9A"/>
    <w:rsid w:val="00C72B76"/>
    <w:rsid w:val="00C77656"/>
    <w:rsid w:val="00C96371"/>
    <w:rsid w:val="00C975C8"/>
    <w:rsid w:val="00CC7CD7"/>
    <w:rsid w:val="00DC5650"/>
    <w:rsid w:val="00EB1ED2"/>
    <w:rsid w:val="00EE594A"/>
    <w:rsid w:val="00F17BEC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D995"/>
  <w15:docId w15:val="{1BC2F079-6CF4-4577-B53E-965B2B8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customStyle="1" w:styleId="Default">
    <w:name w:val="Default"/>
    <w:rsid w:val="00415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C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9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06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06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06F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5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558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kieterow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om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march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387B-6372-4CA6-A124-EC1C526F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Monika Kułaga</cp:lastModifiedBy>
  <cp:revision>3</cp:revision>
  <dcterms:created xsi:type="dcterms:W3CDTF">2020-01-27T08:41:00Z</dcterms:created>
  <dcterms:modified xsi:type="dcterms:W3CDTF">2020-01-27T08:45:00Z</dcterms:modified>
</cp:coreProperties>
</file>